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5D628" w14:textId="77777777" w:rsidR="00077B1B" w:rsidRPr="006B76FE" w:rsidRDefault="00077B1B"/>
    <w:p w14:paraId="2C059938" w14:textId="2C0438A5" w:rsidR="00077B1B" w:rsidRPr="006B76FE" w:rsidRDefault="00077B1B" w:rsidP="00077B1B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2"/>
          <w:szCs w:val="22"/>
          <w:lang w:val="en-US"/>
        </w:rPr>
      </w:pPr>
      <w:r w:rsidRPr="006B76FE">
        <w:rPr>
          <w:rFonts w:cs="Times"/>
          <w:b/>
          <w:bCs/>
          <w:sz w:val="22"/>
          <w:szCs w:val="22"/>
          <w:lang w:val="en-US"/>
        </w:rPr>
        <w:t>THE OPERA AWARDS FOUNDATIO</w:t>
      </w:r>
      <w:r w:rsidR="00436B68" w:rsidRPr="006B76FE">
        <w:rPr>
          <w:rFonts w:cs="Times"/>
          <w:b/>
          <w:bCs/>
          <w:sz w:val="22"/>
          <w:szCs w:val="22"/>
          <w:lang w:val="en-US"/>
        </w:rPr>
        <w:t>N - APPLICATION FOR BURSARY 20</w:t>
      </w:r>
      <w:r w:rsidR="0037647A">
        <w:rPr>
          <w:rFonts w:cs="Times"/>
          <w:b/>
          <w:bCs/>
          <w:sz w:val="22"/>
          <w:szCs w:val="22"/>
          <w:lang w:val="en-US"/>
        </w:rPr>
        <w:t>2</w:t>
      </w:r>
      <w:r w:rsidR="00284E7E">
        <w:rPr>
          <w:rFonts w:cs="Times"/>
          <w:b/>
          <w:bCs/>
          <w:sz w:val="22"/>
          <w:szCs w:val="22"/>
          <w:lang w:val="en-US"/>
        </w:rPr>
        <w:t>4</w:t>
      </w:r>
    </w:p>
    <w:p w14:paraId="6DD3C744" w14:textId="77777777" w:rsidR="00077B1B" w:rsidRPr="006B76FE" w:rsidRDefault="00077B1B" w:rsidP="00077B1B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2"/>
          <w:szCs w:val="22"/>
          <w:lang w:val="en-US"/>
        </w:rPr>
      </w:pPr>
    </w:p>
    <w:tbl>
      <w:tblPr>
        <w:tblW w:w="1045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077B1B" w:rsidRPr="006B76FE" w14:paraId="39FF273C" w14:textId="77777777" w:rsidTr="00077B1B">
        <w:trPr>
          <w:trHeight w:val="1020"/>
        </w:trPr>
        <w:tc>
          <w:tcPr>
            <w:tcW w:w="104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90784E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lang w:val="en-US"/>
              </w:rPr>
            </w:pPr>
          </w:p>
          <w:p w14:paraId="71644B3C" w14:textId="77777777" w:rsidR="00077B1B" w:rsidRPr="00AD294A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i/>
                <w:iCs/>
                <w:sz w:val="22"/>
                <w:szCs w:val="22"/>
                <w:lang w:val="en-US"/>
              </w:rPr>
            </w:pPr>
            <w:r w:rsidRPr="006B76FE">
              <w:rPr>
                <w:rFonts w:cs="Times"/>
                <w:b/>
                <w:bCs/>
                <w:sz w:val="22"/>
                <w:szCs w:val="22"/>
                <w:lang w:val="en-US"/>
              </w:rPr>
              <w:t xml:space="preserve">Along with </w:t>
            </w:r>
            <w:proofErr w:type="gramStart"/>
            <w:r w:rsidRPr="006B76FE">
              <w:rPr>
                <w:rFonts w:cs="Times"/>
                <w:b/>
                <w:bCs/>
                <w:sz w:val="22"/>
                <w:szCs w:val="22"/>
                <w:lang w:val="en-US"/>
              </w:rPr>
              <w:t>completed</w:t>
            </w:r>
            <w:proofErr w:type="gramEnd"/>
            <w:r w:rsidRPr="006B76FE">
              <w:rPr>
                <w:rFonts w:cs="Times"/>
                <w:b/>
                <w:bCs/>
                <w:sz w:val="22"/>
                <w:szCs w:val="22"/>
                <w:lang w:val="en-US"/>
              </w:rPr>
              <w:t xml:space="preserve"> application form, please provide a c.v. </w:t>
            </w:r>
            <w:r w:rsidRPr="006B76FE">
              <w:rPr>
                <w:rFonts w:cs="Times"/>
                <w:i/>
                <w:iCs/>
                <w:sz w:val="22"/>
                <w:szCs w:val="22"/>
                <w:lang w:val="en-US"/>
              </w:rPr>
              <w:t xml:space="preserve">(a maximum of </w:t>
            </w:r>
            <w:r w:rsidRPr="00AD294A">
              <w:rPr>
                <w:rFonts w:cs="Times"/>
                <w:b/>
                <w:i/>
                <w:iCs/>
                <w:sz w:val="22"/>
                <w:szCs w:val="22"/>
                <w:lang w:val="en-US"/>
              </w:rPr>
              <w:t>one</w:t>
            </w:r>
            <w:r w:rsidR="00AD294A" w:rsidRPr="00AD294A">
              <w:rPr>
                <w:rFonts w:cs="Times"/>
                <w:b/>
                <w:i/>
                <w:iCs/>
                <w:sz w:val="22"/>
                <w:szCs w:val="22"/>
                <w:lang w:val="en-US"/>
              </w:rPr>
              <w:t xml:space="preserve"> single-sided</w:t>
            </w:r>
            <w:r w:rsidRPr="00AD294A">
              <w:rPr>
                <w:rFonts w:cs="Times"/>
                <w:b/>
                <w:i/>
                <w:iCs/>
                <w:sz w:val="22"/>
                <w:szCs w:val="22"/>
                <w:lang w:val="en-US"/>
              </w:rPr>
              <w:t xml:space="preserve"> A4 page</w:t>
            </w:r>
            <w:r w:rsidRPr="006B76FE">
              <w:rPr>
                <w:rFonts w:cs="Times"/>
                <w:i/>
                <w:iCs/>
                <w:sz w:val="22"/>
                <w:szCs w:val="22"/>
                <w:lang w:val="en-US"/>
              </w:rPr>
              <w:t xml:space="preserve"> and </w:t>
            </w:r>
            <w:r w:rsidR="00AD294A">
              <w:rPr>
                <w:rFonts w:cs="Times"/>
                <w:i/>
                <w:iCs/>
                <w:sz w:val="22"/>
                <w:szCs w:val="22"/>
                <w:lang w:val="en-US"/>
              </w:rPr>
              <w:t>including</w:t>
            </w:r>
            <w:r w:rsidRPr="006B76FE">
              <w:rPr>
                <w:rFonts w:cs="Times"/>
                <w:i/>
                <w:iCs/>
                <w:sz w:val="22"/>
                <w:szCs w:val="22"/>
                <w:lang w:val="en-US"/>
              </w:rPr>
              <w:t xml:space="preserve"> nationality) </w:t>
            </w:r>
            <w:r w:rsidRPr="006B76FE">
              <w:rPr>
                <w:rFonts w:cs="Times"/>
                <w:b/>
                <w:bCs/>
                <w:sz w:val="22"/>
                <w:szCs w:val="22"/>
                <w:lang w:val="en-US"/>
              </w:rPr>
              <w:t>and supporting letters from 2 referees</w:t>
            </w:r>
            <w:r w:rsidRPr="006B76FE">
              <w:rPr>
                <w:rFonts w:cs="Times"/>
                <w:sz w:val="22"/>
                <w:szCs w:val="22"/>
                <w:lang w:val="en-US"/>
              </w:rPr>
              <w:t>.</w:t>
            </w:r>
          </w:p>
          <w:p w14:paraId="2FA7233A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2"/>
                <w:szCs w:val="22"/>
                <w:lang w:val="en-US"/>
              </w:rPr>
            </w:pPr>
          </w:p>
        </w:tc>
      </w:tr>
      <w:tr w:rsidR="006A0200" w:rsidRPr="00C61B6D" w14:paraId="32D410BE" w14:textId="77777777" w:rsidTr="00EF452E">
        <w:trPr>
          <w:trHeight w:val="508"/>
        </w:trPr>
        <w:tc>
          <w:tcPr>
            <w:tcW w:w="104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C91075C" w14:textId="77777777" w:rsidR="006A0200" w:rsidRPr="00B04E4F" w:rsidRDefault="006A0200" w:rsidP="005728F6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rFonts w:cs="Times"/>
                <w:bCs/>
                <w:i/>
                <w:sz w:val="20"/>
                <w:szCs w:val="20"/>
                <w:lang w:val="en-US"/>
              </w:rPr>
              <w:t>In order to</w:t>
            </w:r>
            <w:proofErr w:type="gramEnd"/>
            <w:r>
              <w:rPr>
                <w:rFonts w:cs="Times"/>
                <w:bCs/>
                <w:i/>
                <w:sz w:val="20"/>
                <w:szCs w:val="20"/>
                <w:lang w:val="en-US"/>
              </w:rPr>
              <w:t xml:space="preserve"> consider</w:t>
            </w:r>
            <w:r w:rsidRPr="00B04E4F">
              <w:rPr>
                <w:rFonts w:cs="Times"/>
                <w:bCs/>
                <w:i/>
                <w:sz w:val="20"/>
                <w:szCs w:val="20"/>
                <w:lang w:val="en-US"/>
              </w:rPr>
              <w:t xml:space="preserve"> you for a bursary and </w:t>
            </w:r>
            <w:r>
              <w:rPr>
                <w:rFonts w:cs="Times"/>
                <w:bCs/>
                <w:i/>
                <w:sz w:val="20"/>
                <w:szCs w:val="20"/>
                <w:lang w:val="en-US"/>
              </w:rPr>
              <w:t xml:space="preserve">to </w:t>
            </w:r>
            <w:r w:rsidRPr="00B04E4F">
              <w:rPr>
                <w:rFonts w:cs="Times"/>
                <w:bCs/>
                <w:i/>
                <w:sz w:val="20"/>
                <w:szCs w:val="20"/>
                <w:lang w:val="en-US"/>
              </w:rPr>
              <w:t>communicat</w:t>
            </w:r>
            <w:r>
              <w:rPr>
                <w:rFonts w:cs="Times"/>
                <w:bCs/>
                <w:i/>
                <w:sz w:val="20"/>
                <w:szCs w:val="20"/>
                <w:lang w:val="en-US"/>
              </w:rPr>
              <w:t>e with</w:t>
            </w:r>
            <w:r w:rsidRPr="00B04E4F">
              <w:rPr>
                <w:rFonts w:cs="Times"/>
                <w:bCs/>
                <w:i/>
                <w:sz w:val="20"/>
                <w:szCs w:val="20"/>
                <w:lang w:val="en-US"/>
              </w:rPr>
              <w:t xml:space="preserve"> you generally </w:t>
            </w:r>
            <w:r>
              <w:rPr>
                <w:rFonts w:cs="Times"/>
                <w:bCs/>
                <w:i/>
                <w:sz w:val="20"/>
                <w:szCs w:val="20"/>
                <w:lang w:val="en-US"/>
              </w:rPr>
              <w:t xml:space="preserve">we will need to collect and process personal information about you.  Any such personal information will be held and used in accordance with our privacy policy which can be read at </w:t>
            </w:r>
            <w:hyperlink r:id="rId10" w:history="1">
              <w:r w:rsidRPr="002660B2">
                <w:rPr>
                  <w:rStyle w:val="Hyperlink"/>
                  <w:rFonts w:cs="Times"/>
                  <w:bCs/>
                  <w:i/>
                  <w:sz w:val="20"/>
                  <w:szCs w:val="20"/>
                  <w:lang w:val="en-US"/>
                </w:rPr>
                <w:t>http://www.operaawards.org/privacy-policy/</w:t>
              </w:r>
            </w:hyperlink>
          </w:p>
        </w:tc>
      </w:tr>
      <w:tr w:rsidR="00077B1B" w:rsidRPr="006B76FE" w14:paraId="2A9D76AC" w14:textId="77777777" w:rsidTr="00077B1B">
        <w:trPr>
          <w:trHeight w:val="3300"/>
        </w:trPr>
        <w:tc>
          <w:tcPr>
            <w:tcW w:w="104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325D8E" w14:textId="75125F38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color w:val="FF0000"/>
                <w:sz w:val="22"/>
                <w:szCs w:val="22"/>
                <w:u w:val="single" w:color="FF0000"/>
                <w:lang w:val="en-US"/>
              </w:rPr>
            </w:pPr>
            <w:r w:rsidRPr="006B76FE">
              <w:rPr>
                <w:rFonts w:cs="Times"/>
                <w:sz w:val="22"/>
                <w:szCs w:val="22"/>
                <w:lang w:val="en-US"/>
              </w:rPr>
              <w:t xml:space="preserve">Please send to International Opera Awards </w:t>
            </w:r>
            <w:r w:rsidRPr="006B76FE">
              <w:rPr>
                <w:rFonts w:cs="Times"/>
                <w:b/>
                <w:bCs/>
                <w:color w:val="FF0000"/>
                <w:sz w:val="22"/>
                <w:szCs w:val="22"/>
                <w:u w:val="single" w:color="FF0000"/>
                <w:lang w:val="en-US"/>
              </w:rPr>
              <w:t xml:space="preserve">by </w:t>
            </w:r>
            <w:r w:rsidR="00F71C4D">
              <w:rPr>
                <w:rFonts w:cs="Times"/>
                <w:b/>
                <w:bCs/>
                <w:color w:val="FF0000"/>
                <w:sz w:val="22"/>
                <w:szCs w:val="22"/>
                <w:u w:val="single" w:color="FF0000"/>
                <w:lang w:val="en-US"/>
              </w:rPr>
              <w:t>Monday 3</w:t>
            </w:r>
            <w:r w:rsidR="00284E7E">
              <w:rPr>
                <w:rFonts w:cs="Times"/>
                <w:b/>
                <w:bCs/>
                <w:color w:val="FF0000"/>
                <w:sz w:val="22"/>
                <w:szCs w:val="22"/>
                <w:u w:val="single" w:color="FF0000"/>
                <w:lang w:val="en-US"/>
              </w:rPr>
              <w:t>0</w:t>
            </w:r>
            <w:r w:rsidR="00284E7E" w:rsidRPr="00284E7E">
              <w:rPr>
                <w:rFonts w:cs="Times"/>
                <w:b/>
                <w:bCs/>
                <w:color w:val="FF0000"/>
                <w:sz w:val="22"/>
                <w:szCs w:val="22"/>
                <w:u w:val="single" w:color="FF0000"/>
                <w:vertAlign w:val="superscript"/>
                <w:lang w:val="en-US"/>
              </w:rPr>
              <w:t>th</w:t>
            </w:r>
            <w:r w:rsidR="00284E7E">
              <w:rPr>
                <w:rFonts w:cs="Times"/>
                <w:b/>
                <w:bCs/>
                <w:color w:val="FF0000"/>
                <w:sz w:val="22"/>
                <w:szCs w:val="22"/>
                <w:u w:val="single" w:color="FF0000"/>
                <w:lang w:val="en-US"/>
              </w:rPr>
              <w:t xml:space="preserve"> October 2024</w:t>
            </w:r>
            <w:r w:rsidR="003D49D9">
              <w:rPr>
                <w:rFonts w:cs="Times"/>
                <w:b/>
                <w:bCs/>
                <w:color w:val="FF0000"/>
                <w:sz w:val="22"/>
                <w:szCs w:val="22"/>
                <w:u w:val="single" w:color="FF0000"/>
                <w:lang w:val="en-US"/>
              </w:rPr>
              <w:t xml:space="preserve"> </w:t>
            </w:r>
          </w:p>
          <w:p w14:paraId="4A3C0B05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color w:val="FF0000"/>
                <w:sz w:val="22"/>
                <w:szCs w:val="22"/>
                <w:u w:val="single" w:color="FF0000"/>
                <w:lang w:val="en-US"/>
              </w:rPr>
            </w:pPr>
          </w:p>
          <w:p w14:paraId="7C7F9129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sz w:val="22"/>
                <w:szCs w:val="22"/>
                <w:u w:color="FF0000"/>
                <w:lang w:val="en-US"/>
              </w:rPr>
            </w:pPr>
            <w:r w:rsidRPr="006B76FE">
              <w:rPr>
                <w:rFonts w:cs="Times"/>
                <w:sz w:val="22"/>
                <w:szCs w:val="22"/>
                <w:u w:color="FF0000"/>
                <w:lang w:val="en-US"/>
              </w:rPr>
              <w:t>By e-mail:</w:t>
            </w:r>
          </w:p>
          <w:p w14:paraId="32D1830E" w14:textId="6CA419BD" w:rsidR="00077B1B" w:rsidRPr="006B76FE" w:rsidRDefault="00284E7E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sz w:val="22"/>
                <w:szCs w:val="22"/>
                <w:u w:color="FF0000"/>
                <w:lang w:val="en-US"/>
              </w:rPr>
            </w:pPr>
            <w:hyperlink r:id="rId11" w:history="1">
              <w:r w:rsidR="00FE2439" w:rsidRPr="007630DB">
                <w:rPr>
                  <w:rStyle w:val="Hyperlink"/>
                  <w:rFonts w:cs="Times"/>
                  <w:sz w:val="22"/>
                  <w:szCs w:val="22"/>
                  <w:lang w:val="en-US"/>
                </w:rPr>
                <w:t>info@operaawards.org</w:t>
              </w:r>
            </w:hyperlink>
          </w:p>
        </w:tc>
      </w:tr>
    </w:tbl>
    <w:p w14:paraId="75DE5C01" w14:textId="77777777" w:rsidR="00077B1B" w:rsidRPr="006B76FE" w:rsidRDefault="00077B1B" w:rsidP="00077B1B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u w:color="FF0000"/>
          <w:lang w:val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077B1B" w:rsidRPr="006B76FE" w14:paraId="39BC911E" w14:textId="77777777" w:rsidTr="00077B1B">
        <w:tc>
          <w:tcPr>
            <w:tcW w:w="104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7C830E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  <w:r w:rsidRPr="006B76FE"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  <w:t>THE APPLICANT</w:t>
            </w:r>
          </w:p>
        </w:tc>
      </w:tr>
      <w:tr w:rsidR="00077B1B" w:rsidRPr="006B76FE" w14:paraId="5F419FCD" w14:textId="77777777" w:rsidTr="00077B1B">
        <w:tblPrEx>
          <w:tblBorders>
            <w:top w:val="none" w:sz="0" w:space="0" w:color="auto"/>
          </w:tblBorders>
        </w:tblPrEx>
        <w:tc>
          <w:tcPr>
            <w:tcW w:w="104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180E6F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3FEE6655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  <w:r w:rsidRPr="006B76FE"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  <w:t>Name:</w:t>
            </w:r>
          </w:p>
          <w:p w14:paraId="37D89296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0A7C57D1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</w:tc>
      </w:tr>
      <w:tr w:rsidR="00077B1B" w:rsidRPr="006B76FE" w14:paraId="08B15E1E" w14:textId="77777777" w:rsidTr="00077B1B">
        <w:tc>
          <w:tcPr>
            <w:tcW w:w="104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9C621F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  <w:r w:rsidRPr="006B76FE"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  <w:t>Address:</w:t>
            </w:r>
          </w:p>
          <w:p w14:paraId="516D399E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66485410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7FCDD8B4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16FF6B01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  <w:r w:rsidRPr="006B76FE"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  <w:t>Telephone number:</w:t>
            </w:r>
          </w:p>
          <w:p w14:paraId="5FB8B158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4B786EB6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  <w:r w:rsidRPr="006B76FE"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  <w:t>Email address:</w:t>
            </w:r>
          </w:p>
          <w:p w14:paraId="663C0B9D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28967B86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  <w:r w:rsidRPr="006B76FE"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  <w:t>Website (if applicable):</w:t>
            </w:r>
          </w:p>
          <w:p w14:paraId="300D9654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144CD568" w14:textId="77777777" w:rsidR="00436B68" w:rsidRPr="006B76FE" w:rsidRDefault="00436B68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  <w:r w:rsidRPr="006B76FE"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  <w:t>Example of work:</w:t>
            </w:r>
          </w:p>
          <w:p w14:paraId="62A3B5CB" w14:textId="77777777" w:rsidR="00436B68" w:rsidRPr="006B76FE" w:rsidRDefault="00436B68" w:rsidP="00436B68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i/>
                <w:sz w:val="22"/>
                <w:szCs w:val="22"/>
                <w:u w:color="FF0000"/>
                <w:lang w:val="en-US"/>
              </w:rPr>
            </w:pPr>
            <w:r w:rsidRPr="006B76FE">
              <w:rPr>
                <w:rFonts w:cs="Times"/>
                <w:bCs/>
                <w:i/>
                <w:sz w:val="22"/>
                <w:szCs w:val="22"/>
                <w:u w:color="FF0000"/>
                <w:lang w:val="en-US"/>
              </w:rPr>
              <w:t xml:space="preserve">Please provide a </w:t>
            </w:r>
            <w:r w:rsidRPr="006B76FE">
              <w:rPr>
                <w:rFonts w:cs="Times"/>
                <w:b/>
                <w:bCs/>
                <w:i/>
                <w:sz w:val="22"/>
                <w:szCs w:val="22"/>
                <w:u w:color="FF0000"/>
                <w:lang w:val="en-US"/>
              </w:rPr>
              <w:t xml:space="preserve">link </w:t>
            </w:r>
            <w:r w:rsidRPr="006B76FE">
              <w:rPr>
                <w:rFonts w:cs="Times"/>
                <w:bCs/>
                <w:i/>
                <w:sz w:val="22"/>
                <w:szCs w:val="22"/>
                <w:u w:color="FF0000"/>
                <w:lang w:val="en-US"/>
              </w:rPr>
              <w:t xml:space="preserve">to an example of your work, e.g. audio/video recording (singers/instrumentalists); online portfolio (directors/designers). </w:t>
            </w:r>
            <w:r w:rsidRPr="006B76FE">
              <w:rPr>
                <w:rFonts w:cs="Times"/>
                <w:b/>
                <w:bCs/>
                <w:i/>
                <w:sz w:val="22"/>
                <w:szCs w:val="22"/>
                <w:u w:color="FF0000"/>
                <w:lang w:val="en-US"/>
              </w:rPr>
              <w:t>Do not</w:t>
            </w:r>
            <w:r w:rsidRPr="006B76FE">
              <w:rPr>
                <w:rFonts w:cs="Times"/>
                <w:bCs/>
                <w:i/>
                <w:sz w:val="22"/>
                <w:szCs w:val="22"/>
                <w:u w:color="FF0000"/>
                <w:lang w:val="en-US"/>
              </w:rPr>
              <w:t xml:space="preserve"> send </w:t>
            </w:r>
            <w:r w:rsidR="006B76FE" w:rsidRPr="006B76FE">
              <w:rPr>
                <w:rFonts w:cs="Times"/>
                <w:bCs/>
                <w:i/>
                <w:sz w:val="22"/>
                <w:szCs w:val="22"/>
                <w:u w:color="FF0000"/>
                <w:lang w:val="en-US"/>
              </w:rPr>
              <w:t xml:space="preserve">or embed </w:t>
            </w:r>
            <w:r w:rsidRPr="006B76FE">
              <w:rPr>
                <w:rFonts w:cs="Times"/>
                <w:bCs/>
                <w:i/>
                <w:sz w:val="22"/>
                <w:szCs w:val="22"/>
                <w:u w:color="FF0000"/>
                <w:lang w:val="en-US"/>
              </w:rPr>
              <w:t>large attachments via email as these cannot be accepted.</w:t>
            </w:r>
            <w:r w:rsidR="006B76FE" w:rsidRPr="006B76FE">
              <w:rPr>
                <w:rFonts w:cs="Times"/>
                <w:bCs/>
                <w:i/>
                <w:sz w:val="22"/>
                <w:szCs w:val="22"/>
                <w:u w:color="FF0000"/>
                <w:lang w:val="en-US"/>
              </w:rPr>
              <w:t xml:space="preserve"> </w:t>
            </w:r>
          </w:p>
          <w:p w14:paraId="3D8223BC" w14:textId="77777777" w:rsidR="006B76FE" w:rsidRPr="006B76FE" w:rsidRDefault="006B76FE" w:rsidP="00436B68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i/>
                <w:sz w:val="22"/>
                <w:szCs w:val="22"/>
                <w:u w:color="FF0000"/>
                <w:lang w:val="en-US"/>
              </w:rPr>
            </w:pPr>
          </w:p>
          <w:p w14:paraId="44A1A7DB" w14:textId="77777777" w:rsidR="006B76FE" w:rsidRPr="006B76FE" w:rsidRDefault="006B76FE" w:rsidP="00436B68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i/>
                <w:sz w:val="22"/>
                <w:szCs w:val="22"/>
                <w:u w:color="FF0000"/>
                <w:lang w:val="en-US"/>
              </w:rPr>
            </w:pPr>
          </w:p>
        </w:tc>
      </w:tr>
    </w:tbl>
    <w:p w14:paraId="17746B69" w14:textId="5E39CD58" w:rsidR="00077B1B" w:rsidRDefault="00077B1B" w:rsidP="00077B1B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u w:color="FF0000"/>
          <w:lang w:val="en-US"/>
        </w:rPr>
      </w:pPr>
      <w:r w:rsidRPr="006B76FE">
        <w:rPr>
          <w:rFonts w:cs="Times"/>
          <w:sz w:val="22"/>
          <w:szCs w:val="22"/>
          <w:u w:color="FF0000"/>
          <w:lang w:val="en-US"/>
        </w:rPr>
        <w:br w:type="page"/>
      </w:r>
    </w:p>
    <w:p w14:paraId="6A87905E" w14:textId="77777777" w:rsidR="00126789" w:rsidRPr="006B76FE" w:rsidRDefault="00126789" w:rsidP="00077B1B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u w:color="FF0000"/>
          <w:lang w:val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077B1B" w:rsidRPr="006B76FE" w14:paraId="6574C4CC" w14:textId="77777777" w:rsidTr="00077B1B">
        <w:tc>
          <w:tcPr>
            <w:tcW w:w="104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494BB2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2"/>
                <w:szCs w:val="22"/>
                <w:u w:color="FF0000"/>
                <w:lang w:val="en-US"/>
              </w:rPr>
            </w:pPr>
          </w:p>
          <w:p w14:paraId="5EE9E07A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  <w:r w:rsidRPr="006B76FE"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  <w:t>APPLICATION</w:t>
            </w:r>
          </w:p>
          <w:p w14:paraId="4D5588FA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</w:tc>
      </w:tr>
      <w:tr w:rsidR="00077B1B" w:rsidRPr="006B76FE" w14:paraId="5E535972" w14:textId="77777777" w:rsidTr="00077B1B">
        <w:tblPrEx>
          <w:tblBorders>
            <w:top w:val="none" w:sz="0" w:space="0" w:color="auto"/>
          </w:tblBorders>
        </w:tblPrEx>
        <w:tc>
          <w:tcPr>
            <w:tcW w:w="104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BAEA81D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067450DB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  <w:r w:rsidRPr="006B76FE"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  <w:t>Amount of Grant Required:</w:t>
            </w:r>
          </w:p>
          <w:p w14:paraId="374E9FC0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  <w:r w:rsidRPr="006B76FE"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  <w:t>(maximum £5,000)</w:t>
            </w:r>
          </w:p>
        </w:tc>
      </w:tr>
      <w:tr w:rsidR="00077B1B" w:rsidRPr="006B76FE" w14:paraId="45DB3C36" w14:textId="77777777" w:rsidTr="00077B1B">
        <w:tblPrEx>
          <w:tblBorders>
            <w:top w:val="none" w:sz="0" w:space="0" w:color="auto"/>
          </w:tblBorders>
        </w:tblPrEx>
        <w:tc>
          <w:tcPr>
            <w:tcW w:w="104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9B5C4E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</w:p>
          <w:p w14:paraId="6930F9C5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  <w:r w:rsidRPr="006B76FE"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  <w:t xml:space="preserve">Dates required:     </w:t>
            </w:r>
          </w:p>
          <w:p w14:paraId="16EAE7D1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4CCBE9F5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</w:tc>
      </w:tr>
      <w:tr w:rsidR="00077B1B" w:rsidRPr="006B76FE" w14:paraId="7EDD3885" w14:textId="77777777" w:rsidTr="00077B1B">
        <w:tc>
          <w:tcPr>
            <w:tcW w:w="104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A1C627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073B742E" w14:textId="77777777" w:rsidR="00077B1B" w:rsidRPr="00A5076B" w:rsidRDefault="00A5076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sz w:val="22"/>
                <w:szCs w:val="22"/>
                <w:u w:color="FF0000"/>
                <w:lang w:val="en-US"/>
              </w:rPr>
            </w:pPr>
            <w:r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  <w:t xml:space="preserve">Purpose of Grant: </w:t>
            </w:r>
            <w:r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  <w:br/>
            </w:r>
            <w:r w:rsidRPr="00A5076B">
              <w:rPr>
                <w:rFonts w:cs="Times"/>
                <w:bCs/>
                <w:i/>
                <w:sz w:val="22"/>
                <w:szCs w:val="22"/>
                <w:u w:color="FF0000"/>
                <w:lang w:val="en-US"/>
              </w:rPr>
              <w:t>(</w:t>
            </w:r>
            <w:r w:rsidR="00AF3EB5">
              <w:rPr>
                <w:rFonts w:cs="Times"/>
                <w:bCs/>
                <w:i/>
                <w:sz w:val="22"/>
                <w:szCs w:val="22"/>
                <w:u w:color="FF0000"/>
                <w:lang w:val="en-US"/>
              </w:rPr>
              <w:t xml:space="preserve">maximum </w:t>
            </w:r>
            <w:r w:rsidRPr="00A5076B">
              <w:rPr>
                <w:rFonts w:cs="Times"/>
                <w:bCs/>
                <w:i/>
                <w:sz w:val="22"/>
                <w:szCs w:val="22"/>
                <w:u w:color="FF0000"/>
                <w:lang w:val="en-US"/>
              </w:rPr>
              <w:t>300 words)</w:t>
            </w:r>
          </w:p>
          <w:p w14:paraId="0EE4AA0F" w14:textId="77777777" w:rsidR="001B4947" w:rsidRDefault="001B4947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755CAE67" w14:textId="77777777" w:rsidR="001B4947" w:rsidRPr="006B76FE" w:rsidRDefault="001B4947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7F9BA504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1116978C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2AC08A89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378F77D8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15F57DA7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05E21D87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4E937DD0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0B4E7021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5B30541D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6817CA3A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73B61046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2A9B3B47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203DD15C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7E958398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48E661DE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49456108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05A85284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257246EE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2C17DC0C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2A618C0E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7B46CACD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65DF12E1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39E43E0C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042D12F4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503CBDC8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454982C3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302A5C44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642265FB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16AF40C0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5C53D52C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1725E782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6F5083CD" w14:textId="77777777" w:rsidR="006B76FE" w:rsidRPr="006B76FE" w:rsidRDefault="006B76FE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</w:tc>
      </w:tr>
    </w:tbl>
    <w:p w14:paraId="07CE39A3" w14:textId="77777777" w:rsidR="00077B1B" w:rsidRPr="006B76FE" w:rsidRDefault="00077B1B" w:rsidP="00077B1B">
      <w:pPr>
        <w:widowControl w:val="0"/>
        <w:autoSpaceDE w:val="0"/>
        <w:autoSpaceDN w:val="0"/>
        <w:adjustRightInd w:val="0"/>
        <w:rPr>
          <w:rFonts w:cs="Times"/>
          <w:b/>
          <w:bCs/>
          <w:sz w:val="22"/>
          <w:szCs w:val="22"/>
          <w:u w:color="FF0000"/>
          <w:lang w:val="en-US"/>
        </w:rPr>
      </w:pPr>
    </w:p>
    <w:tbl>
      <w:tblPr>
        <w:tblW w:w="1045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077B1B" w:rsidRPr="006B76FE" w14:paraId="286ECD99" w14:textId="77777777" w:rsidTr="00AF3EB5">
        <w:tc>
          <w:tcPr>
            <w:tcW w:w="104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85C450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5FC8D6F9" w14:textId="77777777" w:rsidR="00077B1B" w:rsidRPr="006B76FE" w:rsidRDefault="00AF3EB5" w:rsidP="00077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  <w:r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  <w:t>BUDGET: EXPENDITURE</w:t>
            </w:r>
          </w:p>
          <w:p w14:paraId="36EC0B37" w14:textId="77777777" w:rsidR="00AF3EB5" w:rsidRPr="006B76FE" w:rsidRDefault="00AF3EB5" w:rsidP="00AF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  <w:r w:rsidRPr="006B76FE"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  <w:t>(please provide a breakdown of expenditure below)</w:t>
            </w:r>
          </w:p>
          <w:p w14:paraId="18770105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</w:p>
        </w:tc>
      </w:tr>
      <w:tr w:rsidR="00077B1B" w:rsidRPr="006B76FE" w14:paraId="63BC212B" w14:textId="77777777" w:rsidTr="00AF3EB5">
        <w:tc>
          <w:tcPr>
            <w:tcW w:w="104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D22393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</w:p>
          <w:p w14:paraId="41AB92B2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</w:p>
          <w:p w14:paraId="6E279DC3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</w:p>
          <w:p w14:paraId="00DC3FA6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</w:p>
          <w:p w14:paraId="1C8275E2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</w:p>
          <w:p w14:paraId="53F129E1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</w:p>
          <w:p w14:paraId="65E08CB7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</w:p>
          <w:p w14:paraId="72834742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</w:p>
          <w:p w14:paraId="315195B4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</w:p>
          <w:p w14:paraId="21E8F56E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</w:p>
          <w:p w14:paraId="011C4B0A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</w:p>
          <w:p w14:paraId="35777C73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</w:p>
          <w:p w14:paraId="43EE1BFF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</w:p>
          <w:p w14:paraId="20B4F13C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</w:p>
          <w:p w14:paraId="58975E57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</w:p>
          <w:p w14:paraId="420B1DC0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</w:p>
          <w:p w14:paraId="3F81290A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</w:p>
          <w:p w14:paraId="591039C0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</w:p>
          <w:p w14:paraId="5E8461C6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</w:p>
          <w:p w14:paraId="17A7DFC5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</w:p>
          <w:p w14:paraId="1E403F31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</w:p>
          <w:p w14:paraId="21C4FE3D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</w:p>
          <w:p w14:paraId="1D5A2FEC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</w:p>
          <w:p w14:paraId="27ED2855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</w:p>
          <w:p w14:paraId="5031162D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</w:p>
          <w:p w14:paraId="062C9943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</w:p>
          <w:p w14:paraId="78005BCE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</w:p>
          <w:p w14:paraId="40CEDE14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</w:p>
          <w:p w14:paraId="5B2A8300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</w:p>
          <w:p w14:paraId="08F079C2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</w:p>
          <w:p w14:paraId="0C7BCA64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</w:p>
          <w:p w14:paraId="041019AD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</w:p>
          <w:p w14:paraId="78B5AFED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</w:p>
          <w:p w14:paraId="6D2B0C22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</w:p>
          <w:p w14:paraId="277D6A11" w14:textId="4C5A5071" w:rsidR="00077B1B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</w:p>
          <w:p w14:paraId="3FCCE840" w14:textId="32F6B9FD" w:rsidR="00126789" w:rsidRDefault="00126789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</w:p>
          <w:p w14:paraId="3E49F77A" w14:textId="36A7D19F" w:rsidR="00126789" w:rsidRDefault="00126789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</w:p>
          <w:p w14:paraId="5F21937B" w14:textId="2623C3E8" w:rsidR="00126789" w:rsidRDefault="00126789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</w:p>
          <w:p w14:paraId="451F562D" w14:textId="77777777" w:rsidR="00126789" w:rsidRPr="006B76FE" w:rsidRDefault="00126789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</w:p>
          <w:p w14:paraId="115ACF71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</w:p>
          <w:p w14:paraId="63D4DD8B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</w:p>
          <w:p w14:paraId="7843FFE0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</w:p>
        </w:tc>
      </w:tr>
    </w:tbl>
    <w:p w14:paraId="0735C7BB" w14:textId="353C09CE" w:rsidR="00126789" w:rsidRDefault="00126789" w:rsidP="00077B1B">
      <w:pPr>
        <w:widowControl w:val="0"/>
        <w:autoSpaceDE w:val="0"/>
        <w:autoSpaceDN w:val="0"/>
        <w:adjustRightInd w:val="0"/>
        <w:rPr>
          <w:rFonts w:cs="Times"/>
          <w:i/>
          <w:iCs/>
          <w:sz w:val="22"/>
          <w:szCs w:val="22"/>
          <w:u w:color="FF0000"/>
          <w:lang w:val="en-US"/>
        </w:rPr>
      </w:pPr>
    </w:p>
    <w:p w14:paraId="5B50F881" w14:textId="77777777" w:rsidR="00126789" w:rsidRPr="006B76FE" w:rsidRDefault="00126789" w:rsidP="00077B1B">
      <w:pPr>
        <w:widowControl w:val="0"/>
        <w:autoSpaceDE w:val="0"/>
        <w:autoSpaceDN w:val="0"/>
        <w:adjustRightInd w:val="0"/>
        <w:rPr>
          <w:rFonts w:cs="Times"/>
          <w:i/>
          <w:iCs/>
          <w:sz w:val="22"/>
          <w:szCs w:val="22"/>
          <w:u w:color="FF0000"/>
          <w:lang w:val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077B1B" w:rsidRPr="006B76FE" w14:paraId="0141F79C" w14:textId="77777777" w:rsidTr="00077B1B">
        <w:tc>
          <w:tcPr>
            <w:tcW w:w="104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B4BDF9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</w:p>
          <w:p w14:paraId="4DE8E2F5" w14:textId="77777777" w:rsidR="00077B1B" w:rsidRPr="006B76FE" w:rsidRDefault="00B13FD9" w:rsidP="00077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  <w:r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  <w:lastRenderedPageBreak/>
              <w:t>BUDGET</w:t>
            </w:r>
            <w:r w:rsidR="00077B1B" w:rsidRPr="006B76FE"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  <w:t>:</w:t>
            </w:r>
            <w:r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  <w:t xml:space="preserve"> INCOME</w:t>
            </w:r>
          </w:p>
          <w:p w14:paraId="7A57A140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  <w:r w:rsidRPr="006B76FE"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  <w:t>(</w:t>
            </w:r>
            <w:r w:rsidR="00B04E4F"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  <w:t>D</w:t>
            </w:r>
            <w:r w:rsidRPr="006B76FE"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  <w:t xml:space="preserve">etails of efforts made to find other sources of income, e.g. whether any firm commitments have been received, </w:t>
            </w:r>
          </w:p>
          <w:p w14:paraId="0ED202B3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  <w:r w:rsidRPr="006B76FE"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  <w:t>and what others are hoped for</w:t>
            </w:r>
            <w:r w:rsidR="00607C64"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  <w:t>. Include details of any bursaries or free training already received or applied for.</w:t>
            </w:r>
            <w:r w:rsidRPr="006B76FE"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  <w:t>)</w:t>
            </w:r>
          </w:p>
          <w:p w14:paraId="29BE369D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</w:p>
        </w:tc>
      </w:tr>
      <w:tr w:rsidR="00077B1B" w:rsidRPr="006B76FE" w14:paraId="7441C9C5" w14:textId="77777777" w:rsidTr="00077B1B">
        <w:tc>
          <w:tcPr>
            <w:tcW w:w="104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C4D597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</w:p>
          <w:p w14:paraId="4C42EB5B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  <w:r w:rsidRPr="006B76FE"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  <w:t>Please list other sources of income and the amounts:</w:t>
            </w:r>
          </w:p>
          <w:p w14:paraId="3E4BDDC5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i/>
                <w:iCs/>
                <w:sz w:val="22"/>
                <w:szCs w:val="22"/>
                <w:u w:color="FF0000"/>
                <w:lang w:val="en-US"/>
              </w:rPr>
            </w:pPr>
          </w:p>
          <w:p w14:paraId="7F87B4FD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  <w:r w:rsidRPr="006B76FE"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  <w:t>Confirmed:</w:t>
            </w:r>
          </w:p>
          <w:p w14:paraId="143759BB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2A7A0C50" w14:textId="77777777" w:rsidR="00077B1B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27372770" w14:textId="77777777" w:rsidR="00B13FD9" w:rsidRDefault="00B13FD9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09F0CD61" w14:textId="77777777" w:rsidR="00B13FD9" w:rsidRDefault="00B13FD9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7603C5F8" w14:textId="77777777" w:rsidR="00B13FD9" w:rsidRDefault="00B13FD9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09CEC318" w14:textId="77777777" w:rsidR="00B13FD9" w:rsidRDefault="00B13FD9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5C1F16E8" w14:textId="77777777" w:rsidR="00B13FD9" w:rsidRDefault="00B13FD9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2FBE9C0C" w14:textId="77777777" w:rsidR="00B13FD9" w:rsidRDefault="00B13FD9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3E754310" w14:textId="77777777" w:rsidR="00B13FD9" w:rsidRDefault="00B13FD9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339A9A53" w14:textId="77777777" w:rsidR="00B13FD9" w:rsidRPr="006B76FE" w:rsidRDefault="00B13FD9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4D1F3001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408165A3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3F24FECC" w14:textId="77777777" w:rsidR="00077B1B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  <w:r w:rsidRPr="006B76FE"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  <w:t xml:space="preserve">Unconfirmed: </w:t>
            </w:r>
          </w:p>
          <w:p w14:paraId="094FB71F" w14:textId="77777777" w:rsidR="00B13FD9" w:rsidRDefault="00B13FD9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5230E006" w14:textId="77777777" w:rsidR="00B13FD9" w:rsidRDefault="00B13FD9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380F3620" w14:textId="77777777" w:rsidR="00B13FD9" w:rsidRDefault="00B13FD9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3A9C2B56" w14:textId="77777777" w:rsidR="00B13FD9" w:rsidRDefault="00B13FD9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1437678C" w14:textId="77777777" w:rsidR="00B13FD9" w:rsidRDefault="00B13FD9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2C8C2F84" w14:textId="77777777" w:rsidR="00B13FD9" w:rsidRDefault="00B13FD9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1907A3A3" w14:textId="77777777" w:rsidR="00B13FD9" w:rsidRDefault="00B13FD9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551D5F08" w14:textId="77777777" w:rsidR="00B13FD9" w:rsidRDefault="00B13FD9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62D3A64C" w14:textId="77777777" w:rsidR="00B13FD9" w:rsidRDefault="00B13FD9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6C9F9D21" w14:textId="77777777" w:rsidR="00B13FD9" w:rsidRDefault="00B13FD9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425BEDEE" w14:textId="77777777" w:rsidR="00B13FD9" w:rsidRPr="006B76FE" w:rsidRDefault="00B13FD9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5BC38F83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78657C70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  <w:p w14:paraId="6863CB72" w14:textId="77777777" w:rsidR="00077B1B" w:rsidRDefault="00B04E4F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i/>
                <w:sz w:val="22"/>
                <w:szCs w:val="22"/>
                <w:u w:color="FF0000"/>
                <w:lang w:val="en-US"/>
              </w:rPr>
            </w:pPr>
            <w:r>
              <w:rPr>
                <w:rFonts w:cs="Times"/>
                <w:bCs/>
                <w:i/>
                <w:sz w:val="22"/>
                <w:szCs w:val="22"/>
                <w:u w:color="FF0000"/>
                <w:lang w:val="en-US"/>
              </w:rPr>
              <w:t>Details of free training:</w:t>
            </w:r>
          </w:p>
          <w:p w14:paraId="5780D0DE" w14:textId="77777777" w:rsidR="00B13FD9" w:rsidRDefault="00B13FD9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i/>
                <w:sz w:val="22"/>
                <w:szCs w:val="22"/>
                <w:u w:color="FF0000"/>
                <w:lang w:val="en-US"/>
              </w:rPr>
            </w:pPr>
          </w:p>
          <w:p w14:paraId="03D9C98A" w14:textId="77777777" w:rsidR="00B13FD9" w:rsidRDefault="00B13FD9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i/>
                <w:sz w:val="22"/>
                <w:szCs w:val="22"/>
                <w:u w:color="FF0000"/>
                <w:lang w:val="en-US"/>
              </w:rPr>
            </w:pPr>
          </w:p>
          <w:p w14:paraId="55157465" w14:textId="77777777" w:rsidR="00B13FD9" w:rsidRDefault="00B13FD9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i/>
                <w:sz w:val="22"/>
                <w:szCs w:val="22"/>
                <w:u w:color="FF0000"/>
                <w:lang w:val="en-US"/>
              </w:rPr>
            </w:pPr>
          </w:p>
          <w:p w14:paraId="331F288D" w14:textId="77777777" w:rsidR="00B13FD9" w:rsidRDefault="00B13FD9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i/>
                <w:sz w:val="22"/>
                <w:szCs w:val="22"/>
                <w:u w:color="FF0000"/>
                <w:lang w:val="en-US"/>
              </w:rPr>
            </w:pPr>
          </w:p>
          <w:p w14:paraId="4D63653D" w14:textId="77777777" w:rsidR="00B13FD9" w:rsidRDefault="00B13FD9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i/>
                <w:sz w:val="22"/>
                <w:szCs w:val="22"/>
                <w:u w:color="FF0000"/>
                <w:lang w:val="en-US"/>
              </w:rPr>
            </w:pPr>
          </w:p>
          <w:p w14:paraId="792FC1F4" w14:textId="77777777" w:rsidR="00B13FD9" w:rsidRDefault="00B13FD9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i/>
                <w:sz w:val="22"/>
                <w:szCs w:val="22"/>
                <w:u w:color="FF0000"/>
                <w:lang w:val="en-US"/>
              </w:rPr>
            </w:pPr>
          </w:p>
          <w:p w14:paraId="3830A3F4" w14:textId="77777777" w:rsidR="00B13FD9" w:rsidRPr="00B04E4F" w:rsidRDefault="00B13FD9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i/>
                <w:sz w:val="22"/>
                <w:szCs w:val="22"/>
                <w:u w:color="FF0000"/>
                <w:lang w:val="en-US"/>
              </w:rPr>
            </w:pPr>
          </w:p>
          <w:p w14:paraId="3D0E9A49" w14:textId="77777777" w:rsidR="00077B1B" w:rsidRPr="006B76FE" w:rsidRDefault="00077B1B" w:rsidP="00077B1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  <w:u w:color="FF0000"/>
                <w:lang w:val="en-US"/>
              </w:rPr>
            </w:pPr>
          </w:p>
        </w:tc>
      </w:tr>
    </w:tbl>
    <w:p w14:paraId="1AE66FF2" w14:textId="77777777" w:rsidR="00077B1B" w:rsidRPr="006B76FE" w:rsidRDefault="00077B1B" w:rsidP="00077B1B">
      <w:pPr>
        <w:widowControl w:val="0"/>
        <w:autoSpaceDE w:val="0"/>
        <w:autoSpaceDN w:val="0"/>
        <w:adjustRightInd w:val="0"/>
        <w:rPr>
          <w:rFonts w:cs="Times"/>
          <w:b/>
          <w:bCs/>
          <w:sz w:val="22"/>
          <w:szCs w:val="22"/>
          <w:u w:color="FF0000"/>
          <w:lang w:val="en-US"/>
        </w:rPr>
      </w:pPr>
    </w:p>
    <w:p w14:paraId="1561679D" w14:textId="68A084BD" w:rsidR="009F5B3C" w:rsidRDefault="00077B1B" w:rsidP="00077B1B">
      <w:pPr>
        <w:rPr>
          <w:b/>
        </w:rPr>
      </w:pPr>
      <w:r w:rsidRPr="006B76FE">
        <w:rPr>
          <w:rFonts w:cs="Times"/>
          <w:sz w:val="22"/>
          <w:szCs w:val="22"/>
          <w:u w:color="FF0000"/>
          <w:lang w:val="en-US"/>
        </w:rPr>
        <w:t xml:space="preserve">Successful applicants will </w:t>
      </w:r>
      <w:r w:rsidR="006B76FE">
        <w:rPr>
          <w:rFonts w:cs="Times"/>
          <w:sz w:val="22"/>
          <w:szCs w:val="22"/>
          <w:u w:color="FF0000"/>
          <w:lang w:val="en-US"/>
        </w:rPr>
        <w:t xml:space="preserve">be notified by the end of </w:t>
      </w:r>
      <w:r w:rsidR="005547A2">
        <w:rPr>
          <w:rFonts w:cs="Times"/>
          <w:sz w:val="22"/>
          <w:szCs w:val="22"/>
          <w:u w:color="FF0000"/>
          <w:lang w:val="en-US"/>
        </w:rPr>
        <w:t>September</w:t>
      </w:r>
      <w:r w:rsidRPr="006B76FE">
        <w:rPr>
          <w:rFonts w:cs="Times"/>
          <w:sz w:val="22"/>
          <w:szCs w:val="22"/>
          <w:u w:color="FF0000"/>
          <w:lang w:val="en-US"/>
        </w:rPr>
        <w:t>.</w:t>
      </w:r>
    </w:p>
    <w:p w14:paraId="67051ABF" w14:textId="77777777" w:rsidR="009F5B3C" w:rsidRPr="009F5B3C" w:rsidRDefault="009F5B3C" w:rsidP="009F5B3C"/>
    <w:sectPr w:rsidR="009F5B3C" w:rsidRPr="009F5B3C" w:rsidSect="00077B1B">
      <w:headerReference w:type="even" r:id="rId12"/>
      <w:headerReference w:type="default" r:id="rId13"/>
      <w:footerReference w:type="even" r:id="rId14"/>
      <w:footerReference w:type="default" r:id="rId15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6DD49" w14:textId="77777777" w:rsidR="00670ED3" w:rsidRDefault="00670ED3" w:rsidP="00077B1B">
      <w:r>
        <w:separator/>
      </w:r>
    </w:p>
  </w:endnote>
  <w:endnote w:type="continuationSeparator" w:id="0">
    <w:p w14:paraId="63F6E05B" w14:textId="77777777" w:rsidR="00670ED3" w:rsidRDefault="00670ED3" w:rsidP="0007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E4E26" w14:textId="77777777" w:rsidR="00077B1B" w:rsidRDefault="00284E7E">
    <w:pPr>
      <w:pStyle w:val="Footer"/>
    </w:pPr>
    <w:sdt>
      <w:sdtPr>
        <w:id w:val="969400743"/>
        <w:temporary/>
        <w:showingPlcHdr/>
      </w:sdtPr>
      <w:sdtEndPr/>
      <w:sdtContent>
        <w:r w:rsidR="00077B1B">
          <w:t>[Type text]</w:t>
        </w:r>
      </w:sdtContent>
    </w:sdt>
    <w:r w:rsidR="00077B1B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077B1B">
          <w:t>[Type text]</w:t>
        </w:r>
      </w:sdtContent>
    </w:sdt>
    <w:r w:rsidR="00077B1B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077B1B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38E12" w14:textId="1F5B176D" w:rsidR="006B76FE" w:rsidRPr="00EA5229" w:rsidRDefault="006B76FE" w:rsidP="006B76FE">
    <w:pPr>
      <w:pStyle w:val="NoSpacing"/>
      <w:jc w:val="center"/>
      <w:rPr>
        <w:sz w:val="16"/>
        <w:szCs w:val="16"/>
      </w:rPr>
    </w:pPr>
    <w:r w:rsidRPr="00EA5229">
      <w:rPr>
        <w:sz w:val="16"/>
        <w:szCs w:val="16"/>
      </w:rPr>
      <w:t xml:space="preserve">Opera Awards </w:t>
    </w:r>
    <w:r w:rsidR="00447537">
      <w:rPr>
        <w:sz w:val="16"/>
        <w:szCs w:val="16"/>
      </w:rPr>
      <w:t xml:space="preserve">2022 </w:t>
    </w:r>
    <w:r w:rsidRPr="00EA5229">
      <w:rPr>
        <w:sz w:val="16"/>
        <w:szCs w:val="16"/>
      </w:rPr>
      <w:t xml:space="preserve">Ltd, </w:t>
    </w:r>
    <w:r w:rsidR="00284E7E">
      <w:rPr>
        <w:sz w:val="16"/>
        <w:szCs w:val="16"/>
      </w:rPr>
      <w:t>3</w:t>
    </w:r>
    <w:r w:rsidR="00284E7E" w:rsidRPr="00284E7E">
      <w:rPr>
        <w:sz w:val="16"/>
        <w:szCs w:val="16"/>
        <w:vertAlign w:val="superscript"/>
      </w:rPr>
      <w:t>rd</w:t>
    </w:r>
    <w:r w:rsidR="00284E7E">
      <w:rPr>
        <w:sz w:val="16"/>
        <w:szCs w:val="16"/>
      </w:rPr>
      <w:t xml:space="preserve"> Floor, 10 Rose &amp; Crown Yard, King Street, </w:t>
    </w:r>
    <w:r w:rsidRPr="00EA5229">
      <w:rPr>
        <w:sz w:val="16"/>
        <w:szCs w:val="16"/>
      </w:rPr>
      <w:t xml:space="preserve">London SW1Y </w:t>
    </w:r>
    <w:r w:rsidR="00284E7E">
      <w:rPr>
        <w:sz w:val="16"/>
        <w:szCs w:val="16"/>
      </w:rPr>
      <w:t>6RE</w:t>
    </w:r>
  </w:p>
  <w:p w14:paraId="378E309E" w14:textId="31B7863B" w:rsidR="006B76FE" w:rsidRPr="00EA5229" w:rsidRDefault="006B76FE" w:rsidP="006B76FE">
    <w:pPr>
      <w:pStyle w:val="NoSpacing"/>
      <w:jc w:val="center"/>
      <w:rPr>
        <w:sz w:val="16"/>
        <w:szCs w:val="16"/>
      </w:rPr>
    </w:pPr>
    <w:r>
      <w:rPr>
        <w:sz w:val="16"/>
        <w:szCs w:val="16"/>
      </w:rPr>
      <w:t xml:space="preserve">+44 (0)207 </w:t>
    </w:r>
    <w:r w:rsidR="00447537">
      <w:rPr>
        <w:sz w:val="16"/>
        <w:szCs w:val="16"/>
      </w:rPr>
      <w:t xml:space="preserve">451 7050 </w:t>
    </w:r>
    <w:r>
      <w:rPr>
        <w:sz w:val="16"/>
        <w:szCs w:val="16"/>
      </w:rPr>
      <w:t xml:space="preserve">| </w:t>
    </w:r>
    <w:r w:rsidRPr="006B76FE">
      <w:rPr>
        <w:sz w:val="16"/>
        <w:szCs w:val="16"/>
      </w:rPr>
      <w:t>info@operaawards.org</w:t>
    </w:r>
    <w:r>
      <w:rPr>
        <w:sz w:val="16"/>
        <w:szCs w:val="16"/>
      </w:rPr>
      <w:t xml:space="preserve"> |</w:t>
    </w:r>
    <w:r w:rsidRPr="00EA5229">
      <w:rPr>
        <w:sz w:val="16"/>
        <w:szCs w:val="16"/>
      </w:rPr>
      <w:t xml:space="preserve"> </w:t>
    </w:r>
    <w:r w:rsidRPr="00F75816">
      <w:rPr>
        <w:sz w:val="16"/>
        <w:szCs w:val="16"/>
      </w:rPr>
      <w:t>www.operaawards.org</w:t>
    </w:r>
  </w:p>
  <w:p w14:paraId="64EBDC56" w14:textId="77777777" w:rsidR="006B76FE" w:rsidRDefault="006B76FE" w:rsidP="006B76FE">
    <w:pPr>
      <w:pStyle w:val="NoSpacing"/>
      <w:jc w:val="center"/>
      <w:rPr>
        <w:sz w:val="16"/>
        <w:szCs w:val="16"/>
      </w:rPr>
    </w:pPr>
    <w:r w:rsidRPr="00EA5229">
      <w:rPr>
        <w:sz w:val="16"/>
        <w:szCs w:val="16"/>
      </w:rPr>
      <w:t xml:space="preserve">Raising funds for the Opera Awards </w:t>
    </w:r>
    <w:r>
      <w:rPr>
        <w:sz w:val="16"/>
        <w:szCs w:val="16"/>
      </w:rPr>
      <w:t>Foundation. Registered Charity n</w:t>
    </w:r>
    <w:r w:rsidRPr="00EA5229">
      <w:rPr>
        <w:sz w:val="16"/>
        <w:szCs w:val="16"/>
      </w:rPr>
      <w:t>o</w:t>
    </w:r>
    <w:r>
      <w:rPr>
        <w:sz w:val="16"/>
        <w:szCs w:val="16"/>
      </w:rPr>
      <w:t>:</w:t>
    </w:r>
    <w:r w:rsidRPr="00EA5229">
      <w:rPr>
        <w:sz w:val="16"/>
        <w:szCs w:val="16"/>
      </w:rPr>
      <w:t xml:space="preserve"> 1151026</w:t>
    </w:r>
  </w:p>
  <w:p w14:paraId="4B663605" w14:textId="049E7430" w:rsidR="00077B1B" w:rsidRPr="00284E7E" w:rsidRDefault="006B76FE" w:rsidP="00284E7E">
    <w:pPr>
      <w:pStyle w:val="NoSpacing"/>
      <w:jc w:val="center"/>
      <w:rPr>
        <w:sz w:val="16"/>
        <w:szCs w:val="16"/>
      </w:rPr>
    </w:pPr>
    <w:r>
      <w:rPr>
        <w:sz w:val="16"/>
        <w:szCs w:val="16"/>
      </w:rPr>
      <w:t xml:space="preserve">Registered in England &amp; Wales no: </w:t>
    </w:r>
    <w:r w:rsidR="003A75F0">
      <w:rPr>
        <w:sz w:val="16"/>
        <w:szCs w:val="16"/>
      </w:rPr>
      <w:t>14551018</w:t>
    </w:r>
    <w:r>
      <w:rPr>
        <w:sz w:val="16"/>
        <w:szCs w:val="16"/>
      </w:rPr>
      <w:t>. VAT no: 629547604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3EF70" w14:textId="77777777" w:rsidR="00670ED3" w:rsidRDefault="00670ED3" w:rsidP="00077B1B">
      <w:r>
        <w:separator/>
      </w:r>
    </w:p>
  </w:footnote>
  <w:footnote w:type="continuationSeparator" w:id="0">
    <w:p w14:paraId="482A2624" w14:textId="77777777" w:rsidR="00670ED3" w:rsidRDefault="00670ED3" w:rsidP="00077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D218A" w14:textId="77777777" w:rsidR="00077B1B" w:rsidRDefault="00284E7E">
    <w:pPr>
      <w:pStyle w:val="Header"/>
    </w:pPr>
    <w:sdt>
      <w:sdtPr>
        <w:id w:val="171999623"/>
        <w:placeholder>
          <w:docPart w:val="F132972F84131C458FED4B7BEF899653"/>
        </w:placeholder>
        <w:temporary/>
        <w:showingPlcHdr/>
      </w:sdtPr>
      <w:sdtEndPr/>
      <w:sdtContent>
        <w:r w:rsidR="00077B1B">
          <w:t>[Type text]</w:t>
        </w:r>
      </w:sdtContent>
    </w:sdt>
    <w:r w:rsidR="00077B1B">
      <w:ptab w:relativeTo="margin" w:alignment="center" w:leader="none"/>
    </w:r>
    <w:sdt>
      <w:sdtPr>
        <w:id w:val="171999624"/>
        <w:placeholder>
          <w:docPart w:val="3986055CF5AE2443A387BFF9B82C4BCA"/>
        </w:placeholder>
        <w:temporary/>
        <w:showingPlcHdr/>
      </w:sdtPr>
      <w:sdtEndPr/>
      <w:sdtContent>
        <w:r w:rsidR="00077B1B">
          <w:t>[Type text]</w:t>
        </w:r>
      </w:sdtContent>
    </w:sdt>
    <w:r w:rsidR="00077B1B">
      <w:ptab w:relativeTo="margin" w:alignment="right" w:leader="none"/>
    </w:r>
    <w:sdt>
      <w:sdtPr>
        <w:id w:val="171999625"/>
        <w:placeholder>
          <w:docPart w:val="B90C25AA519D27459670901EFBD9ABA8"/>
        </w:placeholder>
        <w:temporary/>
        <w:showingPlcHdr/>
      </w:sdtPr>
      <w:sdtEndPr/>
      <w:sdtContent>
        <w:r w:rsidR="00077B1B">
          <w:t>[Type text]</w:t>
        </w:r>
      </w:sdtContent>
    </w:sdt>
  </w:p>
  <w:p w14:paraId="6C7C7F20" w14:textId="77777777" w:rsidR="00077B1B" w:rsidRDefault="00077B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785E7" w14:textId="77777777" w:rsidR="00077B1B" w:rsidRDefault="00077B1B">
    <w:pPr>
      <w:pStyle w:val="Header"/>
    </w:pPr>
    <w:r>
      <w:rPr>
        <w:noProof/>
        <w:lang w:eastAsia="en-GB"/>
      </w:rPr>
      <w:drawing>
        <wp:inline distT="0" distB="0" distL="0" distR="0" wp14:anchorId="166ED111" wp14:editId="345745C1">
          <wp:extent cx="2040326" cy="1193969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OA16-logo-clear-for light bg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0326" cy="11939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B1B"/>
    <w:rsid w:val="00025411"/>
    <w:rsid w:val="00025988"/>
    <w:rsid w:val="00077B1B"/>
    <w:rsid w:val="000A5364"/>
    <w:rsid w:val="0010678D"/>
    <w:rsid w:val="00126789"/>
    <w:rsid w:val="001B4947"/>
    <w:rsid w:val="00236597"/>
    <w:rsid w:val="002660B2"/>
    <w:rsid w:val="00284E7E"/>
    <w:rsid w:val="002B18FC"/>
    <w:rsid w:val="002E7CDC"/>
    <w:rsid w:val="00306D47"/>
    <w:rsid w:val="00332AE6"/>
    <w:rsid w:val="0037647A"/>
    <w:rsid w:val="003A75F0"/>
    <w:rsid w:val="003B5A31"/>
    <w:rsid w:val="003D49D9"/>
    <w:rsid w:val="003E459A"/>
    <w:rsid w:val="00417766"/>
    <w:rsid w:val="00436B68"/>
    <w:rsid w:val="00447537"/>
    <w:rsid w:val="004B2608"/>
    <w:rsid w:val="00500417"/>
    <w:rsid w:val="005547A2"/>
    <w:rsid w:val="005728F6"/>
    <w:rsid w:val="00607C64"/>
    <w:rsid w:val="00670821"/>
    <w:rsid w:val="00670ED3"/>
    <w:rsid w:val="006A0200"/>
    <w:rsid w:val="006B76FE"/>
    <w:rsid w:val="007B45E1"/>
    <w:rsid w:val="007D0B89"/>
    <w:rsid w:val="00943ABE"/>
    <w:rsid w:val="00962EA4"/>
    <w:rsid w:val="009A05DE"/>
    <w:rsid w:val="009F5B3C"/>
    <w:rsid w:val="00A5076B"/>
    <w:rsid w:val="00AD294A"/>
    <w:rsid w:val="00AF3EB5"/>
    <w:rsid w:val="00B04E4F"/>
    <w:rsid w:val="00B13FD9"/>
    <w:rsid w:val="00B91DD6"/>
    <w:rsid w:val="00C61B6D"/>
    <w:rsid w:val="00D27178"/>
    <w:rsid w:val="00E76967"/>
    <w:rsid w:val="00F71C4D"/>
    <w:rsid w:val="00FE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FB785E"/>
  <w14:defaultImageDpi w14:val="300"/>
  <w15:docId w15:val="{DFFB4A4D-C24A-4AB6-B7C0-2685E5A9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7B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B1B"/>
  </w:style>
  <w:style w:type="paragraph" w:styleId="Footer">
    <w:name w:val="footer"/>
    <w:basedOn w:val="Normal"/>
    <w:link w:val="FooterChar"/>
    <w:uiPriority w:val="99"/>
    <w:unhideWhenUsed/>
    <w:rsid w:val="00077B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B1B"/>
  </w:style>
  <w:style w:type="paragraph" w:styleId="BalloonText">
    <w:name w:val="Balloon Text"/>
    <w:basedOn w:val="Normal"/>
    <w:link w:val="BalloonTextChar"/>
    <w:uiPriority w:val="99"/>
    <w:semiHidden/>
    <w:unhideWhenUsed/>
    <w:rsid w:val="00077B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B1B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6B76FE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B76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operaawards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operaawards.org/privacy-policy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132972F84131C458FED4B7BEF899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BA771-A096-B84E-A09D-E70680DA776D}"/>
      </w:docPartPr>
      <w:docPartBody>
        <w:p w:rsidR="00F1570F" w:rsidRDefault="00534B91" w:rsidP="00534B91">
          <w:pPr>
            <w:pStyle w:val="F132972F84131C458FED4B7BEF899653"/>
          </w:pPr>
          <w:r>
            <w:t>[Type text]</w:t>
          </w:r>
        </w:p>
      </w:docPartBody>
    </w:docPart>
    <w:docPart>
      <w:docPartPr>
        <w:name w:val="3986055CF5AE2443A387BFF9B82C4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2C385-81EE-AF4B-B832-82C9D4326603}"/>
      </w:docPartPr>
      <w:docPartBody>
        <w:p w:rsidR="00F1570F" w:rsidRDefault="00534B91" w:rsidP="00534B91">
          <w:pPr>
            <w:pStyle w:val="3986055CF5AE2443A387BFF9B82C4BCA"/>
          </w:pPr>
          <w:r>
            <w:t>[Type text]</w:t>
          </w:r>
        </w:p>
      </w:docPartBody>
    </w:docPart>
    <w:docPart>
      <w:docPartPr>
        <w:name w:val="B90C25AA519D27459670901EFBD9A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80691-D948-8A48-8424-29299D408A7B}"/>
      </w:docPartPr>
      <w:docPartBody>
        <w:p w:rsidR="00F1570F" w:rsidRDefault="00534B91" w:rsidP="00534B91">
          <w:pPr>
            <w:pStyle w:val="B90C25AA519D27459670901EFBD9ABA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B91"/>
    <w:rsid w:val="00094323"/>
    <w:rsid w:val="003D59D1"/>
    <w:rsid w:val="00534B91"/>
    <w:rsid w:val="0062015E"/>
    <w:rsid w:val="00670821"/>
    <w:rsid w:val="00C67EB9"/>
    <w:rsid w:val="00F1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32972F84131C458FED4B7BEF899653">
    <w:name w:val="F132972F84131C458FED4B7BEF899653"/>
    <w:rsid w:val="00534B91"/>
  </w:style>
  <w:style w:type="paragraph" w:customStyle="1" w:styleId="3986055CF5AE2443A387BFF9B82C4BCA">
    <w:name w:val="3986055CF5AE2443A387BFF9B82C4BCA"/>
    <w:rsid w:val="00534B91"/>
  </w:style>
  <w:style w:type="paragraph" w:customStyle="1" w:styleId="B90C25AA519D27459670901EFBD9ABA8">
    <w:name w:val="B90C25AA519D27459670901EFBD9ABA8"/>
    <w:rsid w:val="00534B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F56AF8315F81428501095118CF84C4" ma:contentTypeVersion="18" ma:contentTypeDescription="Create a new document." ma:contentTypeScope="" ma:versionID="cc1f3fdf1162ad2aa4c110ccfe6e6017">
  <xsd:schema xmlns:xsd="http://www.w3.org/2001/XMLSchema" xmlns:xs="http://www.w3.org/2001/XMLSchema" xmlns:p="http://schemas.microsoft.com/office/2006/metadata/properties" xmlns:ns2="4380161c-eda5-4417-88b5-c093354805fa" xmlns:ns3="a612e2b5-b38e-4ee3-a09e-c3ec246eaabe" targetNamespace="http://schemas.microsoft.com/office/2006/metadata/properties" ma:root="true" ma:fieldsID="2d6b881a4c53bbec51060a990475af6e" ns2:_="" ns3:_="">
    <xsd:import namespace="4380161c-eda5-4417-88b5-c093354805fa"/>
    <xsd:import namespace="a612e2b5-b38e-4ee3-a09e-c3ec246eaa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0161c-eda5-4417-88b5-c09335480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1870772-5906-4b81-beb7-6414e5868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2e2b5-b38e-4ee3-a09e-c3ec246eaa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4dceb5-0e2d-4729-84ff-418551d3c99d}" ma:internalName="TaxCatchAll" ma:showField="CatchAllData" ma:web="a612e2b5-b38e-4ee3-a09e-c3ec246e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12e2b5-b38e-4ee3-a09e-c3ec246eaabe" xsi:nil="true"/>
    <lcf76f155ced4ddcb4097134ff3c332f xmlns="4380161c-eda5-4417-88b5-c093354805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2F9BB4-B5BA-40C6-97E9-1084AF4DA0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017240-BD26-4746-AA48-0CDE32C32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0161c-eda5-4417-88b5-c093354805fa"/>
    <ds:schemaRef ds:uri="a612e2b5-b38e-4ee3-a09e-c3ec246e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744DB2-7CD7-4612-B2A5-B4B5BB33FC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BA6D57-CAB0-4380-B850-800621EED0B0}">
  <ds:schemaRefs>
    <ds:schemaRef ds:uri="http://schemas.microsoft.com/office/2006/metadata/properties"/>
    <ds:schemaRef ds:uri="http://schemas.microsoft.com/office/infopath/2007/PartnerControls"/>
    <ds:schemaRef ds:uri="a612e2b5-b38e-4ee3-a09e-c3ec246eaabe"/>
    <ds:schemaRef ds:uri="4380161c-eda5-4417-88b5-c093354805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Taylor</dc:creator>
  <cp:keywords/>
  <dc:description/>
  <cp:lastModifiedBy>Alanda Board</cp:lastModifiedBy>
  <cp:revision>10</cp:revision>
  <cp:lastPrinted>2018-08-02T09:29:00Z</cp:lastPrinted>
  <dcterms:created xsi:type="dcterms:W3CDTF">2022-04-19T11:05:00Z</dcterms:created>
  <dcterms:modified xsi:type="dcterms:W3CDTF">2024-09-09T12:09:00Z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0x01010007F56AF8315F81428501095118CF84C4</vt:lpwstr>
  </property>
  <property fmtid="{D5CDD505-2E9C-101B-9397-08002B2CF9AE}" pid="3" name="MediaServiceImageTags">
    <vt:lpwstr/>
  </property>
</Properties>
</file>